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D2" w:rsidRDefault="00AA65D2" w:rsidP="00AA65D2">
      <w:pPr>
        <w:ind w:hanging="12"/>
        <w:jc w:val="center"/>
      </w:pPr>
    </w:p>
    <w:p w:rsidR="00AA65D2" w:rsidRDefault="00AA65D2" w:rsidP="00AA65D2">
      <w:pPr>
        <w:spacing w:line="100" w:lineRule="atLeast"/>
        <w:ind w:left="-15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AA65D2" w:rsidRDefault="00AA65D2" w:rsidP="00AA65D2">
      <w:pPr>
        <w:spacing w:line="100" w:lineRule="atLeast"/>
        <w:ind w:left="-15"/>
        <w:jc w:val="center"/>
        <w:rPr>
          <w:b/>
          <w:bCs/>
        </w:rPr>
      </w:pPr>
      <w:r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AA65D2" w:rsidRDefault="00AA65D2" w:rsidP="00AA65D2">
      <w:pPr>
        <w:spacing w:line="100" w:lineRule="atLeast"/>
        <w:ind w:left="-15"/>
        <w:jc w:val="center"/>
        <w:rPr>
          <w:b/>
          <w:bCs/>
        </w:rPr>
      </w:pPr>
      <w:r>
        <w:rPr>
          <w:b/>
          <w:bCs/>
        </w:rPr>
        <w:t>высшего профессионального образования</w:t>
      </w:r>
    </w:p>
    <w:p w:rsidR="00AA65D2" w:rsidRDefault="00AA65D2" w:rsidP="00AA65D2">
      <w:pPr>
        <w:spacing w:line="100" w:lineRule="atLeast"/>
        <w:ind w:left="-15"/>
        <w:jc w:val="center"/>
        <w:rPr>
          <w:b/>
          <w:bCs/>
        </w:rPr>
      </w:pPr>
      <w:r>
        <w:rPr>
          <w:b/>
          <w:bCs/>
        </w:rPr>
        <w:t>«Ярославский государственный педагогический университет им. К.Д. Ушинского»</w:t>
      </w:r>
    </w:p>
    <w:p w:rsidR="00AA65D2" w:rsidRDefault="00AA65D2" w:rsidP="00AA65D2">
      <w:pPr>
        <w:ind w:left="-15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A65D2" w:rsidRDefault="00AA65D2" w:rsidP="00AA65D2">
      <w:pPr>
        <w:jc w:val="center"/>
        <w:rPr>
          <w:b/>
          <w:bCs/>
        </w:rPr>
      </w:pPr>
      <w:r>
        <w:t xml:space="preserve"> </w:t>
      </w:r>
      <w:r>
        <w:rPr>
          <w:b/>
          <w:bCs/>
        </w:rPr>
        <w:t>Кафедра _______________________________________</w:t>
      </w:r>
    </w:p>
    <w:p w:rsidR="00AA65D2" w:rsidRDefault="00AA65D2" w:rsidP="00AA65D2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кафедры)</w:t>
      </w:r>
    </w:p>
    <w:p w:rsidR="00AA65D2" w:rsidRDefault="00AA65D2" w:rsidP="00AA65D2">
      <w:pPr>
        <w:jc w:val="center"/>
        <w:rPr>
          <w:b/>
          <w:bCs/>
        </w:rPr>
      </w:pPr>
      <w:r>
        <w:rPr>
          <w:b/>
          <w:bCs/>
        </w:rPr>
        <w:t>Направление (специальность) ____________________</w:t>
      </w:r>
    </w:p>
    <w:p w:rsidR="00AA65D2" w:rsidRDefault="00AA65D2" w:rsidP="00AA65D2">
      <w:pPr>
        <w:rPr>
          <w:sz w:val="18"/>
          <w:szCs w:val="18"/>
        </w:rPr>
      </w:pPr>
      <w:r>
        <w:rPr>
          <w:b/>
          <w:bCs/>
        </w:rPr>
        <w:t xml:space="preserve">                                                                             </w:t>
      </w:r>
      <w:r>
        <w:rPr>
          <w:sz w:val="18"/>
          <w:szCs w:val="18"/>
        </w:rPr>
        <w:t>(наименование направления (специальности))</w:t>
      </w:r>
    </w:p>
    <w:p w:rsidR="00AA65D2" w:rsidRDefault="00AA65D2" w:rsidP="00AA65D2"/>
    <w:p w:rsidR="00AA65D2" w:rsidRDefault="00AA65D2" w:rsidP="00AA65D2">
      <w:pPr>
        <w:jc w:val="center"/>
        <w:rPr>
          <w:b/>
          <w:bCs/>
        </w:rPr>
      </w:pPr>
    </w:p>
    <w:p w:rsidR="00AA65D2" w:rsidRDefault="00AA65D2" w:rsidP="00AA65D2">
      <w:pPr>
        <w:jc w:val="center"/>
        <w:rPr>
          <w:b/>
          <w:bCs/>
        </w:rPr>
      </w:pPr>
    </w:p>
    <w:p w:rsidR="00AA65D2" w:rsidRDefault="00AA65D2" w:rsidP="00AA65D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Курсовая работа</w:t>
      </w:r>
    </w:p>
    <w:p w:rsidR="00AA65D2" w:rsidRDefault="00AA65D2" w:rsidP="00AA65D2">
      <w:pPr>
        <w:jc w:val="center"/>
        <w:rPr>
          <w:b/>
          <w:bCs/>
        </w:rPr>
      </w:pPr>
    </w:p>
    <w:p w:rsidR="00AA65D2" w:rsidRDefault="00AA65D2" w:rsidP="00AA65D2">
      <w:pPr>
        <w:jc w:val="center"/>
        <w:rPr>
          <w:b/>
          <w:bCs/>
        </w:rPr>
      </w:pPr>
      <w:r>
        <w:rPr>
          <w:b/>
          <w:bCs/>
        </w:rPr>
        <w:t>на тему ____________________________________</w:t>
      </w:r>
    </w:p>
    <w:p w:rsidR="00AA65D2" w:rsidRDefault="00AA65D2" w:rsidP="00AA65D2">
      <w:pPr>
        <w:jc w:val="center"/>
        <w:rPr>
          <w:b/>
          <w:bCs/>
        </w:rPr>
      </w:pPr>
    </w:p>
    <w:p w:rsidR="00AA65D2" w:rsidRDefault="00AA65D2" w:rsidP="00AA65D2">
      <w:pPr>
        <w:jc w:val="center"/>
        <w:rPr>
          <w:b/>
          <w:bCs/>
        </w:rPr>
      </w:pPr>
    </w:p>
    <w:p w:rsidR="00AA65D2" w:rsidRDefault="00AA65D2" w:rsidP="00AA65D2">
      <w:pPr>
        <w:jc w:val="center"/>
        <w:rPr>
          <w:b/>
          <w:bCs/>
        </w:rPr>
      </w:pPr>
    </w:p>
    <w:p w:rsidR="00AA65D2" w:rsidRDefault="00AA65D2" w:rsidP="00AA65D2">
      <w:pPr>
        <w:rPr>
          <w:b/>
          <w:bCs/>
        </w:rPr>
      </w:pPr>
      <w:r>
        <w:rPr>
          <w:b/>
          <w:bCs/>
        </w:rPr>
        <w:t>Выполнил: _______________________________________   _____________</w:t>
      </w:r>
    </w:p>
    <w:p w:rsidR="00AA65D2" w:rsidRDefault="00AA65D2" w:rsidP="00AA65D2">
      <w:pPr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(фамилия, имя, отчество студента, курс)                              (личная подпись)</w:t>
      </w:r>
    </w:p>
    <w:p w:rsidR="00AA65D2" w:rsidRDefault="00AA65D2" w:rsidP="00AA65D2">
      <w:pPr>
        <w:rPr>
          <w:b/>
          <w:bCs/>
        </w:rPr>
      </w:pPr>
      <w:r>
        <w:rPr>
          <w:b/>
          <w:bCs/>
        </w:rPr>
        <w:t>Научный</w:t>
      </w:r>
    </w:p>
    <w:p w:rsidR="00AA65D2" w:rsidRDefault="00AA65D2" w:rsidP="00AA65D2">
      <w:pPr>
        <w:rPr>
          <w:b/>
          <w:bCs/>
        </w:rPr>
      </w:pPr>
      <w:r>
        <w:rPr>
          <w:b/>
          <w:bCs/>
        </w:rPr>
        <w:t>руководитель: ____________________________________________________________</w:t>
      </w:r>
    </w:p>
    <w:p w:rsidR="00AA65D2" w:rsidRDefault="00AA65D2" w:rsidP="00AA65D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(фамилия, имя, отчество, ученая степень, ученое звание)</w:t>
      </w:r>
    </w:p>
    <w:p w:rsidR="00AA65D2" w:rsidRDefault="00AA65D2" w:rsidP="00AA65D2">
      <w:pPr>
        <w:rPr>
          <w:b/>
          <w:bCs/>
        </w:rPr>
      </w:pPr>
    </w:p>
    <w:p w:rsidR="00AA65D2" w:rsidRDefault="00AA65D2" w:rsidP="00AA65D2">
      <w:pPr>
        <w:rPr>
          <w:b/>
          <w:bCs/>
        </w:rPr>
      </w:pPr>
      <w:r>
        <w:rPr>
          <w:b/>
          <w:bCs/>
        </w:rPr>
        <w:t>Заключение научного руководителя о допуске к защите: ___________________________</w:t>
      </w:r>
    </w:p>
    <w:p w:rsidR="00AA65D2" w:rsidRDefault="00AA65D2" w:rsidP="00AA65D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</w:t>
      </w:r>
    </w:p>
    <w:p w:rsidR="00AA65D2" w:rsidRDefault="00AA65D2" w:rsidP="00AA65D2">
      <w:pPr>
        <w:rPr>
          <w:sz w:val="18"/>
          <w:szCs w:val="18"/>
        </w:rPr>
      </w:pPr>
      <w:r>
        <w:rPr>
          <w:sz w:val="18"/>
          <w:szCs w:val="18"/>
        </w:rPr>
        <w:t>(подпись научного руководителя)</w:t>
      </w:r>
    </w:p>
    <w:p w:rsidR="00AA65D2" w:rsidRDefault="00AA65D2" w:rsidP="00AA65D2">
      <w:pPr>
        <w:rPr>
          <w:b/>
          <w:bCs/>
        </w:rPr>
      </w:pPr>
    </w:p>
    <w:p w:rsidR="00AA65D2" w:rsidRDefault="00AA65D2" w:rsidP="00AA65D2">
      <w:pPr>
        <w:rPr>
          <w:b/>
          <w:bCs/>
        </w:rPr>
      </w:pPr>
      <w:r>
        <w:rPr>
          <w:b/>
          <w:bCs/>
        </w:rPr>
        <w:t>Оценка публичной защиты работы:</w:t>
      </w:r>
    </w:p>
    <w:p w:rsidR="00AA65D2" w:rsidRDefault="00AA65D2" w:rsidP="00AA65D2">
      <w:pPr>
        <w:rPr>
          <w:b/>
          <w:bCs/>
        </w:rPr>
      </w:pPr>
      <w:r>
        <w:rPr>
          <w:b/>
          <w:bCs/>
        </w:rPr>
        <w:t>____________________________________</w:t>
      </w:r>
    </w:p>
    <w:p w:rsidR="00AA65D2" w:rsidRDefault="00AA65D2" w:rsidP="00AA65D2">
      <w:pPr>
        <w:rPr>
          <w:sz w:val="18"/>
          <w:szCs w:val="18"/>
        </w:rPr>
      </w:pPr>
      <w:r>
        <w:rPr>
          <w:b/>
          <w:bCs/>
        </w:rPr>
        <w:t xml:space="preserve">       </w:t>
      </w:r>
      <w:r>
        <w:rPr>
          <w:sz w:val="18"/>
          <w:szCs w:val="18"/>
        </w:rPr>
        <w:t xml:space="preserve"> (оценка, </w:t>
      </w:r>
      <w:proofErr w:type="spellStart"/>
      <w:r>
        <w:rPr>
          <w:sz w:val="18"/>
          <w:szCs w:val="18"/>
        </w:rPr>
        <w:t>подпсь</w:t>
      </w:r>
      <w:proofErr w:type="spellEnd"/>
      <w:r>
        <w:rPr>
          <w:sz w:val="18"/>
          <w:szCs w:val="18"/>
        </w:rPr>
        <w:t xml:space="preserve"> научного руководителя)</w:t>
      </w:r>
    </w:p>
    <w:p w:rsidR="00AA65D2" w:rsidRDefault="00AA65D2" w:rsidP="00AA65D2">
      <w:pPr>
        <w:rPr>
          <w:b/>
          <w:bCs/>
        </w:rPr>
      </w:pPr>
    </w:p>
    <w:p w:rsidR="00AA65D2" w:rsidRDefault="00AA65D2" w:rsidP="00AA65D2">
      <w:pPr>
        <w:rPr>
          <w:b/>
          <w:bCs/>
        </w:rPr>
      </w:pPr>
    </w:p>
    <w:p w:rsidR="00AA65D2" w:rsidRDefault="00AA65D2" w:rsidP="00AA65D2">
      <w:pPr>
        <w:rPr>
          <w:b/>
          <w:bCs/>
        </w:rPr>
      </w:pPr>
    </w:p>
    <w:p w:rsidR="00AA65D2" w:rsidRDefault="00AA65D2" w:rsidP="00AA65D2">
      <w:pPr>
        <w:rPr>
          <w:b/>
          <w:bCs/>
        </w:rPr>
      </w:pPr>
    </w:p>
    <w:p w:rsidR="00AA65D2" w:rsidRDefault="00AA65D2" w:rsidP="00AA65D2">
      <w:pPr>
        <w:rPr>
          <w:b/>
          <w:bCs/>
        </w:rPr>
      </w:pPr>
    </w:p>
    <w:p w:rsidR="00AA65D2" w:rsidRDefault="00AA65D2" w:rsidP="00AA65D2">
      <w:pPr>
        <w:rPr>
          <w:b/>
          <w:bCs/>
        </w:rPr>
      </w:pPr>
    </w:p>
    <w:p w:rsidR="00AA65D2" w:rsidRDefault="00AA65D2" w:rsidP="00AA65D2">
      <w:pPr>
        <w:rPr>
          <w:b/>
          <w:bCs/>
        </w:rPr>
      </w:pPr>
    </w:p>
    <w:p w:rsidR="00AA65D2" w:rsidRDefault="00AA65D2" w:rsidP="00AA65D2">
      <w:pPr>
        <w:rPr>
          <w:b/>
          <w:bCs/>
        </w:rPr>
      </w:pPr>
    </w:p>
    <w:p w:rsidR="00AA65D2" w:rsidRDefault="00AA65D2" w:rsidP="00AA65D2">
      <w:pPr>
        <w:rPr>
          <w:b/>
          <w:bCs/>
        </w:rPr>
      </w:pPr>
    </w:p>
    <w:p w:rsidR="00AA65D2" w:rsidRDefault="00AA65D2" w:rsidP="00AA65D2">
      <w:pPr>
        <w:jc w:val="center"/>
        <w:rPr>
          <w:b/>
          <w:bCs/>
        </w:rPr>
      </w:pPr>
    </w:p>
    <w:p w:rsidR="00AA65D2" w:rsidRDefault="00AA65D2" w:rsidP="00AA65D2">
      <w:pPr>
        <w:jc w:val="center"/>
        <w:rPr>
          <w:b/>
          <w:bCs/>
        </w:rPr>
      </w:pPr>
    </w:p>
    <w:p w:rsidR="00AA65D2" w:rsidRDefault="00AA65D2" w:rsidP="00AA65D2">
      <w:pPr>
        <w:jc w:val="center"/>
        <w:rPr>
          <w:b/>
          <w:bCs/>
        </w:rPr>
      </w:pPr>
    </w:p>
    <w:p w:rsidR="00AA65D2" w:rsidRDefault="00AA65D2" w:rsidP="00AA65D2">
      <w:pPr>
        <w:jc w:val="center"/>
      </w:pPr>
    </w:p>
    <w:p w:rsidR="00AA65D2" w:rsidRDefault="00AA65D2" w:rsidP="00AA65D2">
      <w:pPr>
        <w:jc w:val="center"/>
        <w:rPr>
          <w:sz w:val="20"/>
          <w:szCs w:val="20"/>
        </w:rPr>
      </w:pPr>
      <w:r>
        <w:rPr>
          <w:sz w:val="20"/>
          <w:szCs w:val="20"/>
        </w:rPr>
        <w:t>Ярославль</w:t>
      </w:r>
    </w:p>
    <w:p w:rsidR="00AA65D2" w:rsidRDefault="00AA65D2" w:rsidP="00AA65D2">
      <w:pPr>
        <w:jc w:val="center"/>
        <w:rPr>
          <w:sz w:val="20"/>
          <w:szCs w:val="20"/>
        </w:rPr>
      </w:pPr>
      <w:r>
        <w:rPr>
          <w:sz w:val="20"/>
          <w:szCs w:val="20"/>
        </w:rPr>
        <w:t>20__ г.</w:t>
      </w:r>
    </w:p>
    <w:p w:rsidR="00AA65D2" w:rsidRDefault="00AA65D2" w:rsidP="00AA65D2">
      <w:pPr>
        <w:jc w:val="center"/>
        <w:rPr>
          <w:sz w:val="20"/>
          <w:szCs w:val="20"/>
        </w:rPr>
      </w:pPr>
    </w:p>
    <w:p w:rsidR="00AA65D2" w:rsidRDefault="00AA65D2" w:rsidP="00AA65D2">
      <w:pPr>
        <w:jc w:val="center"/>
        <w:rPr>
          <w:sz w:val="20"/>
          <w:szCs w:val="20"/>
        </w:rPr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Pr="001C52B5" w:rsidRDefault="00AA65D2" w:rsidP="00AA65D2">
      <w:pPr>
        <w:ind w:hanging="12"/>
        <w:jc w:val="both"/>
        <w:rPr>
          <w:i/>
        </w:rPr>
      </w:pPr>
      <w:r w:rsidRPr="001C52B5">
        <w:rPr>
          <w:i/>
        </w:rPr>
        <w:t>Образец оформления раздела «Оглавление»</w:t>
      </w:r>
    </w:p>
    <w:p w:rsidR="00AA65D2" w:rsidRDefault="00AA65D2" w:rsidP="00AA65D2">
      <w:pPr>
        <w:ind w:hanging="12"/>
        <w:jc w:val="both"/>
      </w:pPr>
    </w:p>
    <w:p w:rsidR="00AA65D2" w:rsidRDefault="00AA65D2" w:rsidP="00AA65D2">
      <w:pPr>
        <w:ind w:hanging="12"/>
        <w:jc w:val="center"/>
      </w:pPr>
      <w:r>
        <w:t>Оглавление</w:t>
      </w:r>
    </w:p>
    <w:p w:rsidR="00AA65D2" w:rsidRDefault="00AA65D2" w:rsidP="00AA65D2">
      <w:pPr>
        <w:ind w:hanging="12"/>
        <w:jc w:val="center"/>
      </w:pPr>
    </w:p>
    <w:p w:rsidR="00AA65D2" w:rsidRPr="002B3AAA" w:rsidRDefault="00AA65D2" w:rsidP="00AA65D2">
      <w:pPr>
        <w:ind w:hanging="12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Введение                                                                             </w:t>
      </w:r>
      <w:r w:rsidRPr="002B3AAA">
        <w:rPr>
          <w:bCs/>
          <w:sz w:val="28"/>
          <w:szCs w:val="28"/>
        </w:rPr>
        <w:t>3</w:t>
      </w:r>
    </w:p>
    <w:p w:rsidR="00AA65D2" w:rsidRDefault="00AA65D2" w:rsidP="00AA65D2">
      <w:pPr>
        <w:ind w:hanging="12"/>
        <w:rPr>
          <w:b/>
          <w:bCs/>
          <w:sz w:val="28"/>
          <w:szCs w:val="28"/>
        </w:rPr>
      </w:pPr>
    </w:p>
    <w:p w:rsidR="00AA65D2" w:rsidRDefault="00AA65D2" w:rsidP="00AA65D2">
      <w:pPr>
        <w:tabs>
          <w:tab w:val="left" w:pos="1932"/>
        </w:tabs>
        <w:ind w:hanging="12"/>
      </w:pPr>
      <w:r>
        <w:t>Глава 1. Наименование первой главы                                               5</w:t>
      </w:r>
    </w:p>
    <w:p w:rsidR="00AA65D2" w:rsidRDefault="00AA65D2" w:rsidP="00AA65D2">
      <w:pPr>
        <w:numPr>
          <w:ilvl w:val="1"/>
          <w:numId w:val="2"/>
        </w:numPr>
        <w:tabs>
          <w:tab w:val="left" w:pos="1932"/>
        </w:tabs>
        <w:ind w:left="648" w:hanging="12"/>
      </w:pPr>
      <w:r>
        <w:t>Наименование первого раздела                                       5</w:t>
      </w:r>
    </w:p>
    <w:p w:rsidR="00AA65D2" w:rsidRDefault="00AA65D2" w:rsidP="00AA65D2">
      <w:pPr>
        <w:numPr>
          <w:ilvl w:val="1"/>
          <w:numId w:val="2"/>
        </w:numPr>
        <w:tabs>
          <w:tab w:val="left" w:pos="1932"/>
        </w:tabs>
        <w:ind w:left="636" w:hanging="12"/>
      </w:pPr>
      <w:r>
        <w:t>Наименование второго раздела                                                                                     ...</w:t>
      </w:r>
    </w:p>
    <w:p w:rsidR="00AA65D2" w:rsidRDefault="00AA65D2" w:rsidP="00AA65D2">
      <w:pPr>
        <w:numPr>
          <w:ilvl w:val="1"/>
          <w:numId w:val="2"/>
        </w:numPr>
        <w:tabs>
          <w:tab w:val="left" w:pos="1932"/>
        </w:tabs>
        <w:ind w:left="636" w:hanging="12"/>
      </w:pPr>
      <w:r>
        <w:t xml:space="preserve"> ....................................................                                                                                                                                                                                                     </w:t>
      </w:r>
    </w:p>
    <w:p w:rsidR="00AA65D2" w:rsidRDefault="00AA65D2" w:rsidP="00AA65D2">
      <w:pPr>
        <w:tabs>
          <w:tab w:val="left" w:pos="1932"/>
        </w:tabs>
        <w:ind w:left="636" w:hanging="12"/>
      </w:pPr>
    </w:p>
    <w:p w:rsidR="00AA65D2" w:rsidRDefault="00AA65D2" w:rsidP="00AA65D2">
      <w:pPr>
        <w:tabs>
          <w:tab w:val="left" w:pos="1932"/>
        </w:tabs>
        <w:ind w:left="-12" w:hanging="12"/>
      </w:pPr>
      <w:r>
        <w:t>Глава 2. Наименование второй главы                                               ...</w:t>
      </w:r>
    </w:p>
    <w:p w:rsidR="00AA65D2" w:rsidRDefault="00AA65D2" w:rsidP="00AA65D2">
      <w:pPr>
        <w:numPr>
          <w:ilvl w:val="1"/>
          <w:numId w:val="3"/>
        </w:numPr>
        <w:tabs>
          <w:tab w:val="left" w:pos="1932"/>
        </w:tabs>
        <w:ind w:left="648" w:firstLine="0"/>
      </w:pPr>
      <w:r>
        <w:t>Наименование первого раздела                                      ...</w:t>
      </w:r>
    </w:p>
    <w:p w:rsidR="00AA65D2" w:rsidRDefault="00AA65D2" w:rsidP="00AA65D2">
      <w:pPr>
        <w:numPr>
          <w:ilvl w:val="1"/>
          <w:numId w:val="3"/>
        </w:numPr>
        <w:tabs>
          <w:tab w:val="left" w:pos="1932"/>
        </w:tabs>
        <w:ind w:left="660" w:hanging="12"/>
      </w:pPr>
      <w:r>
        <w:t>Наименование второго раздела                                      ...</w:t>
      </w:r>
    </w:p>
    <w:p w:rsidR="00AA65D2" w:rsidRDefault="00AA65D2" w:rsidP="00AA65D2">
      <w:pPr>
        <w:numPr>
          <w:ilvl w:val="1"/>
          <w:numId w:val="3"/>
        </w:numPr>
        <w:tabs>
          <w:tab w:val="left" w:pos="1932"/>
        </w:tabs>
        <w:ind w:left="660" w:hanging="12"/>
      </w:pPr>
      <w:r>
        <w:t xml:space="preserve"> ....................................................                                      ...</w:t>
      </w:r>
    </w:p>
    <w:p w:rsidR="00AA65D2" w:rsidRDefault="00AA65D2" w:rsidP="00AA65D2">
      <w:pPr>
        <w:tabs>
          <w:tab w:val="left" w:pos="1932"/>
        </w:tabs>
        <w:ind w:left="660" w:hanging="12"/>
      </w:pPr>
    </w:p>
    <w:p w:rsidR="00AA65D2" w:rsidRDefault="00AA65D2" w:rsidP="00AA65D2">
      <w:pPr>
        <w:tabs>
          <w:tab w:val="left" w:pos="1932"/>
        </w:tabs>
        <w:ind w:hanging="12"/>
      </w:pPr>
      <w:r>
        <w:t>Глава 3. Наименование третьей главы                                             ...</w:t>
      </w:r>
    </w:p>
    <w:p w:rsidR="00AA65D2" w:rsidRDefault="00AA65D2" w:rsidP="00AA65D2">
      <w:pPr>
        <w:tabs>
          <w:tab w:val="left" w:pos="1932"/>
        </w:tabs>
        <w:ind w:left="648" w:hanging="12"/>
      </w:pPr>
      <w:r>
        <w:t>3.1. Наименование первого раздела                                       ...</w:t>
      </w:r>
    </w:p>
    <w:p w:rsidR="00AA65D2" w:rsidRDefault="00AA65D2" w:rsidP="00AA65D2">
      <w:pPr>
        <w:tabs>
          <w:tab w:val="left" w:pos="1932"/>
        </w:tabs>
        <w:ind w:left="636" w:hanging="12"/>
      </w:pPr>
      <w:r>
        <w:t>3.2. Наименование второго раздела                                       ...</w:t>
      </w:r>
    </w:p>
    <w:p w:rsidR="00AA65D2" w:rsidRDefault="00AA65D2" w:rsidP="00AA65D2">
      <w:pPr>
        <w:tabs>
          <w:tab w:val="left" w:pos="1932"/>
        </w:tabs>
      </w:pPr>
      <w:r>
        <w:t xml:space="preserve">           3.4.  ....................................................                                       ...</w:t>
      </w:r>
    </w:p>
    <w:p w:rsidR="00AA65D2" w:rsidRDefault="00AA65D2" w:rsidP="00AA65D2">
      <w:pPr>
        <w:tabs>
          <w:tab w:val="left" w:pos="1932"/>
        </w:tabs>
        <w:ind w:left="624"/>
      </w:pPr>
    </w:p>
    <w:p w:rsidR="00AA65D2" w:rsidRDefault="00AA65D2" w:rsidP="00AA65D2">
      <w:pPr>
        <w:tabs>
          <w:tab w:val="left" w:pos="1932"/>
        </w:tabs>
      </w:pPr>
      <w:r>
        <w:t>Заключение                                                                                         …</w:t>
      </w:r>
    </w:p>
    <w:p w:rsidR="00AA65D2" w:rsidRDefault="00AA65D2" w:rsidP="00AA65D2">
      <w:pPr>
        <w:tabs>
          <w:tab w:val="left" w:pos="1932"/>
        </w:tabs>
      </w:pPr>
    </w:p>
    <w:p w:rsidR="00AA65D2" w:rsidRDefault="00AA65D2" w:rsidP="00AA65D2">
      <w:pPr>
        <w:tabs>
          <w:tab w:val="left" w:pos="1932"/>
        </w:tabs>
      </w:pPr>
      <w:r>
        <w:t>Список литературы                                                                            …</w:t>
      </w:r>
    </w:p>
    <w:p w:rsidR="00AA65D2" w:rsidRDefault="00AA65D2" w:rsidP="00AA65D2">
      <w:pPr>
        <w:tabs>
          <w:tab w:val="left" w:pos="1932"/>
        </w:tabs>
      </w:pPr>
    </w:p>
    <w:p w:rsidR="00AA65D2" w:rsidRDefault="00AA65D2" w:rsidP="00AA65D2">
      <w:pPr>
        <w:tabs>
          <w:tab w:val="left" w:pos="1932"/>
        </w:tabs>
      </w:pPr>
      <w:r>
        <w:t>Приложения                                                                                        …</w:t>
      </w:r>
    </w:p>
    <w:p w:rsidR="00AA65D2" w:rsidRDefault="00AA65D2" w:rsidP="00AA65D2">
      <w:pPr>
        <w:tabs>
          <w:tab w:val="left" w:pos="1932"/>
        </w:tabs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both"/>
      </w:pPr>
      <w:r w:rsidRPr="001C52B5">
        <w:rPr>
          <w:i/>
        </w:rPr>
        <w:t>Пример оформления списка использованных источников</w:t>
      </w:r>
    </w:p>
    <w:p w:rsidR="00AA65D2" w:rsidRDefault="00AA65D2" w:rsidP="00AA65D2">
      <w:pPr>
        <w:ind w:hanging="12"/>
        <w:jc w:val="both"/>
      </w:pPr>
    </w:p>
    <w:p w:rsidR="00AA65D2" w:rsidRDefault="00AA65D2" w:rsidP="00AA65D2">
      <w:pPr>
        <w:ind w:hanging="12"/>
        <w:jc w:val="center"/>
        <w:rPr>
          <w:b/>
          <w:bCs/>
        </w:rPr>
      </w:pPr>
      <w:r>
        <w:rPr>
          <w:b/>
          <w:bCs/>
        </w:rPr>
        <w:t>Библиографический список</w:t>
      </w: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numPr>
          <w:ilvl w:val="0"/>
          <w:numId w:val="1"/>
        </w:numPr>
        <w:ind w:left="0" w:hanging="12"/>
        <w:jc w:val="both"/>
        <w:rPr>
          <w:b/>
          <w:bCs/>
        </w:rPr>
      </w:pPr>
      <w:r>
        <w:rPr>
          <w:b/>
          <w:bCs/>
        </w:rPr>
        <w:t>Законы, указы, постановления.</w:t>
      </w:r>
    </w:p>
    <w:p w:rsidR="00AA65D2" w:rsidRDefault="00AA65D2" w:rsidP="00AA65D2">
      <w:pPr>
        <w:ind w:hanging="12"/>
        <w:jc w:val="both"/>
      </w:pPr>
      <w:r>
        <w:t xml:space="preserve">Трудовой кодекс Российской Федерации. С изменениями и дополнениями от 30 июля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Введены в действие с 6 октября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- М.: «Мартин», 2006. - 208 </w:t>
      </w:r>
      <w:proofErr w:type="gramStart"/>
      <w:r>
        <w:t>с</w:t>
      </w:r>
      <w:proofErr w:type="gramEnd"/>
      <w:r>
        <w:t>.</w:t>
      </w:r>
    </w:p>
    <w:p w:rsidR="00AA65D2" w:rsidRDefault="00AA65D2" w:rsidP="00AA65D2">
      <w:pPr>
        <w:numPr>
          <w:ilvl w:val="0"/>
          <w:numId w:val="1"/>
        </w:numPr>
        <w:ind w:left="0" w:hanging="12"/>
        <w:jc w:val="both"/>
        <w:rPr>
          <w:b/>
          <w:bCs/>
        </w:rPr>
      </w:pPr>
      <w:r>
        <w:rPr>
          <w:b/>
          <w:bCs/>
        </w:rPr>
        <w:t>Книги, издания под фамилией автора (авторов).</w:t>
      </w:r>
    </w:p>
    <w:p w:rsidR="00AA65D2" w:rsidRDefault="00AA65D2" w:rsidP="00AA65D2">
      <w:pPr>
        <w:ind w:hanging="12"/>
        <w:jc w:val="both"/>
      </w:pPr>
      <w:r>
        <w:t xml:space="preserve">М.А. Лукашенко. Высшее учебное заведение на рынке образовательных услуг: актуальные проблемы управления. - М: </w:t>
      </w:r>
      <w:proofErr w:type="spellStart"/>
      <w:r>
        <w:t>Маркет</w:t>
      </w:r>
      <w:proofErr w:type="spellEnd"/>
      <w:r>
        <w:t xml:space="preserve"> Д.С., 2003. - 358 </w:t>
      </w:r>
      <w:proofErr w:type="gramStart"/>
      <w:r>
        <w:t>с</w:t>
      </w:r>
      <w:proofErr w:type="gramEnd"/>
      <w:r>
        <w:t>. (Академическая серия).</w:t>
      </w:r>
    </w:p>
    <w:p w:rsidR="00AA65D2" w:rsidRDefault="00AA65D2" w:rsidP="00AA65D2">
      <w:pPr>
        <w:ind w:hanging="12"/>
        <w:jc w:val="both"/>
      </w:pPr>
      <w:r>
        <w:t xml:space="preserve">В.А. </w:t>
      </w:r>
      <w:proofErr w:type="spellStart"/>
      <w:r>
        <w:t>Спивак</w:t>
      </w:r>
      <w:proofErr w:type="spellEnd"/>
      <w:r>
        <w:t xml:space="preserve">. Корпоративная культура. - </w:t>
      </w:r>
      <w:proofErr w:type="spellStart"/>
      <w:r>
        <w:t>Спб</w:t>
      </w:r>
      <w:proofErr w:type="spellEnd"/>
      <w:r>
        <w:t xml:space="preserve">: Питер, 2001. - 352 </w:t>
      </w:r>
      <w:proofErr w:type="gramStart"/>
      <w:r>
        <w:t>с</w:t>
      </w:r>
      <w:proofErr w:type="gramEnd"/>
      <w:r>
        <w:t xml:space="preserve">.: </w:t>
      </w:r>
      <w:proofErr w:type="gramStart"/>
      <w:r>
        <w:t>им</w:t>
      </w:r>
      <w:proofErr w:type="gramEnd"/>
      <w:r>
        <w:t>. - (серия «Теория и практика менеджмента»).</w:t>
      </w:r>
    </w:p>
    <w:p w:rsidR="00AA65D2" w:rsidRDefault="00AA65D2" w:rsidP="00AA65D2">
      <w:pPr>
        <w:numPr>
          <w:ilvl w:val="0"/>
          <w:numId w:val="1"/>
        </w:numPr>
        <w:ind w:left="0" w:hanging="12"/>
        <w:jc w:val="both"/>
        <w:rPr>
          <w:b/>
          <w:bCs/>
        </w:rPr>
      </w:pPr>
      <w:r>
        <w:rPr>
          <w:b/>
          <w:bCs/>
        </w:rPr>
        <w:t xml:space="preserve">Книги, указанные по </w:t>
      </w:r>
      <w:proofErr w:type="spellStart"/>
      <w:r>
        <w:rPr>
          <w:b/>
          <w:bCs/>
        </w:rPr>
        <w:t>заглавлению</w:t>
      </w:r>
      <w:proofErr w:type="spellEnd"/>
      <w:r>
        <w:rPr>
          <w:b/>
          <w:bCs/>
        </w:rPr>
        <w:t>.</w:t>
      </w:r>
    </w:p>
    <w:p w:rsidR="00AA65D2" w:rsidRDefault="00AA65D2" w:rsidP="00AA65D2">
      <w:pPr>
        <w:ind w:hanging="12"/>
        <w:jc w:val="both"/>
      </w:pPr>
      <w:r>
        <w:t xml:space="preserve">Глобальные измерения климата: проблемы и решения. - М.: Издательство </w:t>
      </w:r>
      <w:proofErr w:type="spellStart"/>
      <w:r>
        <w:t>Информиздат</w:t>
      </w:r>
      <w:proofErr w:type="spellEnd"/>
      <w:r>
        <w:t xml:space="preserve">, 2008. - 168 </w:t>
      </w:r>
      <w:proofErr w:type="gramStart"/>
      <w:r>
        <w:t>с</w:t>
      </w:r>
      <w:proofErr w:type="gramEnd"/>
      <w:r>
        <w:t>.</w:t>
      </w:r>
    </w:p>
    <w:p w:rsidR="00AA65D2" w:rsidRDefault="00AA65D2" w:rsidP="00AA65D2">
      <w:pPr>
        <w:numPr>
          <w:ilvl w:val="0"/>
          <w:numId w:val="1"/>
        </w:numPr>
        <w:ind w:left="0" w:hanging="12"/>
        <w:jc w:val="both"/>
        <w:rPr>
          <w:b/>
          <w:bCs/>
        </w:rPr>
      </w:pPr>
      <w:r>
        <w:rPr>
          <w:b/>
          <w:bCs/>
        </w:rPr>
        <w:t xml:space="preserve">Книги, изданные </w:t>
      </w:r>
      <w:proofErr w:type="gramStart"/>
      <w:r>
        <w:rPr>
          <w:b/>
          <w:bCs/>
        </w:rPr>
        <w:t>по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>редакцией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атора</w:t>
      </w:r>
      <w:proofErr w:type="spellEnd"/>
      <w:r>
        <w:rPr>
          <w:b/>
          <w:bCs/>
        </w:rPr>
        <w:t xml:space="preserve"> (авторов).</w:t>
      </w:r>
    </w:p>
    <w:p w:rsidR="00AA65D2" w:rsidRDefault="00AA65D2" w:rsidP="00AA65D2">
      <w:pPr>
        <w:ind w:hanging="12"/>
        <w:jc w:val="both"/>
      </w:pPr>
      <w:r>
        <w:t>Экономическая теория: Учебник</w:t>
      </w:r>
      <w:proofErr w:type="gramStart"/>
      <w:r>
        <w:t>/П</w:t>
      </w:r>
      <w:proofErr w:type="gramEnd"/>
      <w:r>
        <w:t xml:space="preserve">од общ. Ред. Акад. В.И. Видяпина, А.И. Добрынина, Г.П. Журавлевой, Л.С. </w:t>
      </w:r>
      <w:proofErr w:type="spellStart"/>
      <w:r>
        <w:t>Тарасевича</w:t>
      </w:r>
      <w:proofErr w:type="spellEnd"/>
      <w:r>
        <w:t xml:space="preserve"> — М.: ИНФРА-М, 2003. - 714 </w:t>
      </w:r>
      <w:proofErr w:type="gramStart"/>
      <w:r>
        <w:t>с</w:t>
      </w:r>
      <w:proofErr w:type="gramEnd"/>
      <w:r>
        <w:t>. (</w:t>
      </w:r>
      <w:proofErr w:type="gramStart"/>
      <w:r>
        <w:t>Серия</w:t>
      </w:r>
      <w:proofErr w:type="gramEnd"/>
      <w:r>
        <w:t xml:space="preserve"> «Высшее образование»).</w:t>
      </w:r>
    </w:p>
    <w:p w:rsidR="00AA65D2" w:rsidRDefault="00AA65D2" w:rsidP="00AA65D2">
      <w:pPr>
        <w:numPr>
          <w:ilvl w:val="0"/>
          <w:numId w:val="1"/>
        </w:numPr>
        <w:ind w:left="0" w:hanging="12"/>
        <w:jc w:val="both"/>
        <w:rPr>
          <w:b/>
          <w:bCs/>
        </w:rPr>
      </w:pPr>
      <w:r>
        <w:rPr>
          <w:b/>
          <w:bCs/>
        </w:rPr>
        <w:t>Статьи в журналах.</w:t>
      </w:r>
    </w:p>
    <w:p w:rsidR="00AA65D2" w:rsidRDefault="00AA65D2" w:rsidP="00AA65D2">
      <w:pPr>
        <w:ind w:hanging="12"/>
        <w:jc w:val="both"/>
      </w:pPr>
      <w:r>
        <w:t>В.Б. Бычин, Е.В. Шубенкова. Внедрение систем качества: преодоление сопротивления персонала,// Вестник Российской экономической Академии им. Г.В. Плеханова. - 2004. - № 3. - с. 70-78.</w:t>
      </w:r>
    </w:p>
    <w:p w:rsidR="00AA65D2" w:rsidRDefault="00AA65D2" w:rsidP="00AA65D2">
      <w:pPr>
        <w:numPr>
          <w:ilvl w:val="0"/>
          <w:numId w:val="1"/>
        </w:numPr>
        <w:ind w:left="0" w:hanging="12"/>
        <w:jc w:val="both"/>
        <w:rPr>
          <w:b/>
          <w:bCs/>
        </w:rPr>
      </w:pPr>
      <w:r>
        <w:rPr>
          <w:b/>
          <w:bCs/>
        </w:rPr>
        <w:t>Статьи из газеты.</w:t>
      </w:r>
    </w:p>
    <w:p w:rsidR="00AA65D2" w:rsidRDefault="00AA65D2" w:rsidP="00AA65D2">
      <w:pPr>
        <w:ind w:hanging="12"/>
        <w:jc w:val="both"/>
      </w:pPr>
      <w:r>
        <w:t>В. Третьяков. Стратегические уроки кризиса// Известия № 207. - 2008. - 6 ноября.</w:t>
      </w:r>
    </w:p>
    <w:p w:rsidR="00AA65D2" w:rsidRDefault="00AA65D2" w:rsidP="00AA65D2">
      <w:pPr>
        <w:ind w:hanging="12"/>
        <w:jc w:val="both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center"/>
        <w:rPr>
          <w:b/>
          <w:bCs/>
        </w:rPr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Pr="001C52B5" w:rsidRDefault="00AA65D2" w:rsidP="00AA65D2">
      <w:pPr>
        <w:ind w:hanging="12"/>
        <w:rPr>
          <w:i/>
        </w:rPr>
      </w:pPr>
      <w:r w:rsidRPr="001C52B5">
        <w:rPr>
          <w:i/>
        </w:rPr>
        <w:t>Образец оформления таблицы</w:t>
      </w:r>
    </w:p>
    <w:p w:rsidR="00AA65D2" w:rsidRDefault="00AA65D2" w:rsidP="00AA65D2">
      <w:pPr>
        <w:ind w:hanging="12"/>
        <w:jc w:val="right"/>
      </w:pPr>
      <w:r>
        <w:lastRenderedPageBreak/>
        <w:t>Таблица 1</w:t>
      </w:r>
    </w:p>
    <w:p w:rsidR="00AA65D2" w:rsidRDefault="00AA65D2" w:rsidP="00AA65D2">
      <w:pPr>
        <w:ind w:hanging="12"/>
        <w:jc w:val="right"/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2"/>
        <w:gridCol w:w="1020"/>
        <w:gridCol w:w="1428"/>
        <w:gridCol w:w="1685"/>
        <w:gridCol w:w="1606"/>
        <w:gridCol w:w="1611"/>
      </w:tblGrid>
      <w:tr w:rsidR="00AA65D2" w:rsidTr="00D929CE">
        <w:tc>
          <w:tcPr>
            <w:tcW w:w="22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  <w:jc w:val="center"/>
            </w:pPr>
            <w:r>
              <w:t xml:space="preserve">Период </w:t>
            </w:r>
          </w:p>
        </w:tc>
        <w:tc>
          <w:tcPr>
            <w:tcW w:w="413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  <w:jc w:val="center"/>
            </w:pPr>
            <w:r>
              <w:t>Численность, тыс. человек</w:t>
            </w:r>
          </w:p>
        </w:tc>
        <w:tc>
          <w:tcPr>
            <w:tcW w:w="32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5D2" w:rsidRDefault="00AA65D2" w:rsidP="00D929CE">
            <w:pPr>
              <w:pStyle w:val="a3"/>
              <w:snapToGrid w:val="0"/>
              <w:jc w:val="center"/>
            </w:pPr>
            <w:r>
              <w:t>Уровень, %</w:t>
            </w:r>
          </w:p>
        </w:tc>
      </w:tr>
      <w:tr w:rsidR="00AA65D2" w:rsidTr="00D929CE">
        <w:tc>
          <w:tcPr>
            <w:tcW w:w="22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A65D2" w:rsidRDefault="00AA65D2" w:rsidP="00D929CE">
            <w:pPr>
              <w:widowControl/>
              <w:suppressAutoHyphens w:val="0"/>
            </w:pP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  <w:jc w:val="center"/>
            </w:pPr>
            <w:r>
              <w:t>занятых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  <w:jc w:val="center"/>
            </w:pPr>
            <w:proofErr w:type="spellStart"/>
            <w:r>
              <w:t>базработных</w:t>
            </w:r>
            <w:proofErr w:type="spellEnd"/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  <w:jc w:val="center"/>
            </w:pPr>
            <w:r>
              <w:t>экономически активных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  <w:jc w:val="center"/>
            </w:pPr>
            <w:r>
              <w:t>безработица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5D2" w:rsidRDefault="00AA65D2" w:rsidP="00D929CE">
            <w:pPr>
              <w:pStyle w:val="a3"/>
              <w:snapToGrid w:val="0"/>
              <w:jc w:val="center"/>
            </w:pPr>
            <w:r>
              <w:t>занятость</w:t>
            </w:r>
          </w:p>
        </w:tc>
      </w:tr>
      <w:tr w:rsidR="00AA65D2" w:rsidTr="00D929CE"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Базисный год (2005)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68603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5208</w:t>
            </w: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73811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7,06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92,94</w:t>
            </w:r>
          </w:p>
        </w:tc>
      </w:tr>
      <w:tr w:rsidR="00AA65D2" w:rsidTr="00D929CE"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Отчетный год (2006)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69189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4999</w:t>
            </w: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74187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6,74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93,26</w:t>
            </w:r>
          </w:p>
        </w:tc>
      </w:tr>
      <w:tr w:rsidR="00AA65D2" w:rsidTr="00D929CE">
        <w:tc>
          <w:tcPr>
            <w:tcW w:w="22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Коэффициент роста</w:t>
            </w:r>
          </w:p>
        </w:tc>
        <w:tc>
          <w:tcPr>
            <w:tcW w:w="10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1,01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0,96</w:t>
            </w:r>
          </w:p>
        </w:tc>
        <w:tc>
          <w:tcPr>
            <w:tcW w:w="1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1,01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0,95</w:t>
            </w:r>
          </w:p>
        </w:tc>
        <w:tc>
          <w:tcPr>
            <w:tcW w:w="16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5D2" w:rsidRDefault="00AA65D2" w:rsidP="00D929CE">
            <w:pPr>
              <w:pStyle w:val="a3"/>
              <w:snapToGrid w:val="0"/>
            </w:pPr>
            <w:r>
              <w:t>1</w:t>
            </w:r>
          </w:p>
        </w:tc>
      </w:tr>
    </w:tbl>
    <w:p w:rsidR="00AA65D2" w:rsidRDefault="00AA65D2" w:rsidP="00AA65D2">
      <w:pPr>
        <w:ind w:hanging="12"/>
        <w:jc w:val="right"/>
      </w:pPr>
    </w:p>
    <w:p w:rsidR="00AA65D2" w:rsidRDefault="00AA65D2" w:rsidP="00AA65D2">
      <w:pPr>
        <w:ind w:hanging="12"/>
        <w:jc w:val="right"/>
      </w:pPr>
    </w:p>
    <w:p w:rsidR="00AA65D2" w:rsidRPr="001C52B5" w:rsidRDefault="00AA65D2" w:rsidP="00AA65D2">
      <w:pPr>
        <w:ind w:hanging="12"/>
        <w:jc w:val="center"/>
        <w:rPr>
          <w:i/>
        </w:rPr>
      </w:pPr>
      <w:r w:rsidRPr="001C52B5">
        <w:rPr>
          <w:i/>
        </w:rPr>
        <w:t>Образец оформления рисунка</w:t>
      </w:r>
    </w:p>
    <w:p w:rsidR="00AA65D2" w:rsidRPr="001C52B5" w:rsidRDefault="00AA65D2" w:rsidP="00AA65D2">
      <w:pPr>
        <w:ind w:hanging="12"/>
        <w:jc w:val="center"/>
        <w:rPr>
          <w:i/>
        </w:rPr>
      </w:pPr>
    </w:p>
    <w:p w:rsidR="00AA65D2" w:rsidRDefault="00AA65D2" w:rsidP="00AA65D2">
      <w:pPr>
        <w:ind w:hanging="12"/>
        <w:jc w:val="center"/>
      </w:pPr>
    </w:p>
    <w:p w:rsidR="00AA65D2" w:rsidRDefault="00AA65D2" w:rsidP="00AA65D2">
      <w:pPr>
        <w:ind w:hanging="12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226.6pt;height:198.35pt;z-index:251660288;mso-wrap-distance-left:0;mso-wrap-distance-right:0;mso-position-horizontal:center" filled="t">
            <v:fill color2="black"/>
            <v:imagedata r:id="rId5" o:title=""/>
            <w10:wrap type="topAndBottom"/>
          </v:shape>
          <o:OLEObject Type="Embed" ProgID="Msxml2.SAXXMLReader.5.0" ShapeID="_x0000_s1026" DrawAspect="Content" ObjectID="_1560597781" r:id="rId6"/>
        </w:pict>
      </w:r>
    </w:p>
    <w:p w:rsidR="00AA65D2" w:rsidRDefault="00AA65D2" w:rsidP="00AA65D2"/>
    <w:p w:rsidR="00F26516" w:rsidRDefault="00F26516"/>
    <w:sectPr w:rsidR="00F26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5D2"/>
    <w:rsid w:val="0007088B"/>
    <w:rsid w:val="006E3CF2"/>
    <w:rsid w:val="00AA65D2"/>
    <w:rsid w:val="00B15FD6"/>
    <w:rsid w:val="00F2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65D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3859</Characters>
  <Application>Microsoft Office Word</Application>
  <DocSecurity>0</DocSecurity>
  <Lines>32</Lines>
  <Paragraphs>9</Paragraphs>
  <ScaleCrop>false</ScaleCrop>
  <Company>2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o.soboleva</dc:creator>
  <cp:keywords/>
  <dc:description/>
  <cp:lastModifiedBy>o.soboleva</cp:lastModifiedBy>
  <cp:revision>2</cp:revision>
  <dcterms:created xsi:type="dcterms:W3CDTF">2017-07-03T11:37:00Z</dcterms:created>
  <dcterms:modified xsi:type="dcterms:W3CDTF">2017-07-03T11:37:00Z</dcterms:modified>
</cp:coreProperties>
</file>